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Industria: </w:t>
      </w:r>
      <w:r w:rsidRPr="006A20AE">
        <w:rPr>
          <w:rFonts w:ascii="Calibri" w:hAnsi="Calibri" w:cs="Calibri"/>
          <w:color w:val="0070C0"/>
          <w:sz w:val="20"/>
          <w:szCs w:val="20"/>
          <w:lang w:val="es-ES"/>
        </w:rPr>
        <w:t>[</w:t>
      </w:r>
      <w:r>
        <w:rPr>
          <w:rFonts w:ascii="Calibri" w:hAnsi="Calibri" w:cs="Calibri"/>
          <w:color w:val="0070C0"/>
          <w:sz w:val="20"/>
          <w:szCs w:val="20"/>
          <w:lang w:val="es-ES"/>
        </w:rPr>
        <w:t>La industria general</w:t>
      </w:r>
      <w:r w:rsidRPr="006A20AE">
        <w:rPr>
          <w:rFonts w:ascii="Calibri" w:hAnsi="Calibri" w:cs="Calibri"/>
          <w:color w:val="0070C0"/>
          <w:sz w:val="20"/>
          <w:szCs w:val="20"/>
          <w:lang w:val="es-ES"/>
        </w:rPr>
        <w:t>]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Contexto de la Industria</w:t>
      </w:r>
    </w:p>
    <w:p w:rsidR="00AD20D3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color w:val="0070C0"/>
          <w:sz w:val="20"/>
          <w:szCs w:val="20"/>
          <w:lang w:val="es-ES"/>
        </w:rPr>
      </w:pPr>
      <w:r>
        <w:rPr>
          <w:rFonts w:ascii="Calibri" w:hAnsi="Calibri" w:cs="Calibri"/>
          <w:color w:val="0070C0"/>
          <w:sz w:val="20"/>
          <w:szCs w:val="20"/>
          <w:lang w:val="es-ES"/>
        </w:rPr>
        <w:t xml:space="preserve">Aquí tienes que explicar sobre lo que ofreces, entre más información tenga mejor será el resultado del </w:t>
      </w:r>
      <w:proofErr w:type="spellStart"/>
      <w:r>
        <w:rPr>
          <w:rFonts w:ascii="Calibri" w:hAnsi="Calibri" w:cs="Calibri"/>
          <w:color w:val="0070C0"/>
          <w:sz w:val="20"/>
          <w:szCs w:val="20"/>
          <w:lang w:val="es-ES"/>
        </w:rPr>
        <w:t>promt</w:t>
      </w:r>
      <w:proofErr w:type="spellEnd"/>
      <w:r>
        <w:rPr>
          <w:rFonts w:ascii="Calibri" w:hAnsi="Calibri" w:cs="Calibri"/>
          <w:color w:val="0070C0"/>
          <w:sz w:val="20"/>
          <w:szCs w:val="20"/>
          <w:lang w:val="es-ES"/>
        </w:rPr>
        <w:t xml:space="preserve"> </w:t>
      </w:r>
    </w:p>
    <w:p w:rsidR="00AD20D3" w:rsidRDefault="00AD20D3" w:rsidP="006A20AE">
      <w:pPr>
        <w:pStyle w:val="NormalWeb"/>
        <w:spacing w:before="0" w:beforeAutospacing="0" w:after="0" w:afterAutospacing="0"/>
        <w:rPr>
          <w:rFonts w:ascii="Calibri" w:hAnsi="Calibri" w:cs="Calibri"/>
          <w:color w:val="0070C0"/>
          <w:sz w:val="20"/>
          <w:szCs w:val="20"/>
          <w:lang w:val="es-ES"/>
        </w:rPr>
      </w:pP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color w:val="0070C0"/>
          <w:sz w:val="20"/>
          <w:szCs w:val="20"/>
          <w:lang w:val="es-ES"/>
        </w:rPr>
      </w:pPr>
      <w:bookmarkStart w:id="0" w:name="_GoBack"/>
      <w:bookmarkEnd w:id="0"/>
      <w:r>
        <w:rPr>
          <w:rFonts w:ascii="Calibri" w:hAnsi="Calibri" w:cs="Calibri"/>
          <w:color w:val="0070C0"/>
          <w:sz w:val="20"/>
          <w:szCs w:val="20"/>
          <w:lang w:val="es-ES"/>
        </w:rPr>
        <w:t>NO OLVIDES MENCIONAR EL PRECIO DE INVERSION REQUERIDO.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color w:val="0070C0"/>
          <w:sz w:val="20"/>
          <w:szCs w:val="20"/>
          <w:lang w:val="es-ES"/>
        </w:rPr>
      </w:pPr>
      <w:r w:rsidRPr="006A20AE">
        <w:rPr>
          <w:rFonts w:ascii="Calibri" w:hAnsi="Calibri" w:cs="Calibri"/>
          <w:color w:val="0070C0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Análisis de Cliente Ultra-rentable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1. Características del Cliente Ultra-rentable: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-Demografía: Define la edad, sexo, ubicación geográfica, y otros datos demográficos relevantes.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-Nivel de Facturación: Especifica el rango de ingresos o nivel de gasto que caracteriza a este cliente.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-Intereses y Hábitos: Incluye hobbies, actividades favoritas, y patrones de consumo que son comunes entre estos clientes.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-Fácil Conexión: Explica por qué este cliente es accesible, detallando sus canales de comunicación preferidos y cómo se alinea con el producto o servicio ofrecido.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2.-Dolores y Deseos: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-Dolores: Detalla los principales problemas actuales que enfrenta este cliente dentro de la industria, siendo lo más específico posible.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-Deseos: Define los objetivos a corto y largo plazo que este cliente busca alcanzar, incluyendo aspiraciones personales y profesionales.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3.-Objeciones: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-Internas: Explora inseguridades, miedos, y problemas personales que podrían impedir la compra.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-Del Vehículo: Identifica razones específicas relacionadas con el producto o servicio que podrían detener la compra.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-Externas: Enumera factores externos, como influencias económicas o sociales, que podrían afectar su decisión de compra.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_tradnl"/>
        </w:rPr>
      </w:pPr>
      <w:r w:rsidRPr="006A20AE">
        <w:rPr>
          <w:rFonts w:ascii="Calibri" w:hAnsi="Calibri" w:cs="Calibri"/>
          <w:sz w:val="20"/>
          <w:szCs w:val="20"/>
          <w:lang w:val="es-ES_tradnl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4Promesa de Transformación: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-Desarrolla cinco opciones de promesas de transformación específicas para la industria, utilizando fórmulas de transformación para resaltar el valor del servicio. Recuerda que las promesas deben ser persuasivas y claras, recuerda que los dolores y deseos de las promesas deben ser los del punto 2 y las objeciones del punto 3.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-Fórmulas: 1-. Te ayudo a cumplir (sueño) sin la necesidad de vivir (dolor) incluso si (objeción) en (tiempo). 2.- Te ayudo a resolver (dolor) sin la necesidad de vivir (dolor) en (tiempo) incluso si (objeción). 3.- Pasar de la situación actual a la situación deseada sin vivir (dolor) en (tiempo).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-Asegúrate de que cada promesa aborde las objeciones comunes y muestre claramente los beneficios y resultados tangibles que el cliente puede esperar.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Formato de Respuesta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 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 xml:space="preserve">Estructura: Utiliza viñetas o numeración para organizar cada sección, facilitando la comprensión y el análisis posterior. </w:t>
      </w:r>
    </w:p>
    <w:p w:rsidR="006A20AE" w:rsidRPr="006A20AE" w:rsidRDefault="006A20AE" w:rsidP="006A20AE">
      <w:pPr>
        <w:pStyle w:val="NormalWeb"/>
        <w:spacing w:before="0" w:beforeAutospacing="0" w:after="0" w:afterAutospacing="0"/>
        <w:rPr>
          <w:rFonts w:ascii="Calibri" w:hAnsi="Calibri" w:cs="Calibri"/>
          <w:sz w:val="20"/>
          <w:szCs w:val="20"/>
          <w:lang w:val="es-ES"/>
        </w:rPr>
      </w:pPr>
      <w:r w:rsidRPr="006A20AE">
        <w:rPr>
          <w:rFonts w:ascii="Calibri" w:hAnsi="Calibri" w:cs="Calibri"/>
          <w:sz w:val="20"/>
          <w:szCs w:val="20"/>
          <w:lang w:val="es-ES"/>
        </w:rPr>
        <w:t>Lenguaje Persuasivo: Emplea un lenguaje centrado en el cliente, enfatizando los beneficios y la resolución de sus problemas.”</w:t>
      </w:r>
    </w:p>
    <w:p w:rsidR="00CC3266" w:rsidRPr="006A20AE" w:rsidRDefault="00CC3266" w:rsidP="006A20AE"/>
    <w:sectPr w:rsidR="00CC3266" w:rsidRPr="006A20AE" w:rsidSect="00167B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E"/>
    <w:rsid w:val="00167B88"/>
    <w:rsid w:val="006A20AE"/>
    <w:rsid w:val="00AD20D3"/>
    <w:rsid w:val="00C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8D6BA"/>
  <w15:chartTrackingRefBased/>
  <w15:docId w15:val="{4B4A3BD4-EE78-6F4D-8068-5B1E0769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0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2025-03-19T19:20:00Z</dcterms:created>
  <dcterms:modified xsi:type="dcterms:W3CDTF">2026-03-25T01:33:00Z</dcterms:modified>
</cp:coreProperties>
</file>